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598E8" w14:textId="307E1BC7" w:rsidR="00977D92" w:rsidRDefault="00977D92" w:rsidP="00893E6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8BFA3E2" wp14:editId="11886AE9">
            <wp:simplePos x="0" y="0"/>
            <wp:positionH relativeFrom="margin">
              <wp:posOffset>2659759</wp:posOffset>
            </wp:positionH>
            <wp:positionV relativeFrom="paragraph">
              <wp:posOffset>13252</wp:posOffset>
            </wp:positionV>
            <wp:extent cx="3771900" cy="680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aster-Beijing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DD72" w14:textId="323B8585" w:rsidR="00977D92" w:rsidRDefault="00977D92" w:rsidP="00893E6A">
      <w:pPr>
        <w:rPr>
          <w:b/>
        </w:rPr>
      </w:pPr>
    </w:p>
    <w:p w14:paraId="0ECD25E3" w14:textId="6544EB6A" w:rsidR="008D41A2" w:rsidRDefault="008D41A2" w:rsidP="00893E6A">
      <w:pPr>
        <w:rPr>
          <w:b/>
        </w:rPr>
      </w:pPr>
    </w:p>
    <w:p w14:paraId="5873DD83" w14:textId="70FC80AD" w:rsidR="00444DA6" w:rsidRPr="00444DA6" w:rsidRDefault="00893E6A" w:rsidP="00977D92">
      <w:pPr>
        <w:jc w:val="center"/>
        <w:rPr>
          <w:b/>
        </w:rPr>
      </w:pPr>
      <w:r w:rsidRPr="00444DA6">
        <w:rPr>
          <w:b/>
        </w:rPr>
        <w:t>PERSON SPECIFICATION</w:t>
      </w:r>
    </w:p>
    <w:p w14:paraId="7005C64D" w14:textId="77777777" w:rsidR="00444DA6" w:rsidRPr="00444DA6" w:rsidRDefault="00444DA6" w:rsidP="00977D92">
      <w:pPr>
        <w:jc w:val="center"/>
        <w:rPr>
          <w:b/>
        </w:rPr>
      </w:pPr>
    </w:p>
    <w:p w14:paraId="28955E67" w14:textId="1E9495B0" w:rsidR="00893E6A" w:rsidRPr="00444DA6" w:rsidRDefault="00BF0490" w:rsidP="00977D92">
      <w:pPr>
        <w:jc w:val="center"/>
        <w:rPr>
          <w:b/>
        </w:rPr>
      </w:pPr>
      <w:r>
        <w:rPr>
          <w:b/>
        </w:rPr>
        <w:t>Lecturer (Teaching &amp; Scholarship)</w:t>
      </w:r>
      <w:r w:rsidR="000E1EDA" w:rsidRPr="00444DA6">
        <w:rPr>
          <w:b/>
        </w:rPr>
        <w:t xml:space="preserve"> in </w:t>
      </w:r>
      <w:r w:rsidR="00691B0C">
        <w:rPr>
          <w:b/>
        </w:rPr>
        <w:t>Marketing</w:t>
      </w:r>
    </w:p>
    <w:p w14:paraId="05535496" w14:textId="77777777" w:rsidR="00444DA6" w:rsidRDefault="00444DA6" w:rsidP="00977D92">
      <w:pPr>
        <w:jc w:val="center"/>
        <w:rPr>
          <w:b/>
        </w:rPr>
      </w:pPr>
      <w:r w:rsidRPr="00444DA6">
        <w:rPr>
          <w:b/>
        </w:rPr>
        <w:t xml:space="preserve">Lancaster University College at Beijing </w:t>
      </w:r>
      <w:proofErr w:type="spellStart"/>
      <w:r w:rsidRPr="00444DA6">
        <w:rPr>
          <w:b/>
        </w:rPr>
        <w:t>Jiaotong</w:t>
      </w:r>
      <w:proofErr w:type="spellEnd"/>
      <w:r w:rsidRPr="00444DA6">
        <w:rPr>
          <w:b/>
        </w:rPr>
        <w:t xml:space="preserve"> University</w:t>
      </w:r>
    </w:p>
    <w:p w14:paraId="5BB1F07A" w14:textId="305B3C52" w:rsidR="00977D92" w:rsidRPr="00444DA6" w:rsidRDefault="00977D92" w:rsidP="00977D92">
      <w:pPr>
        <w:jc w:val="center"/>
        <w:rPr>
          <w:b/>
        </w:rPr>
      </w:pPr>
      <w:r>
        <w:rPr>
          <w:b/>
        </w:rPr>
        <w:t>Ref: 0555-24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1781"/>
        <w:gridCol w:w="1669"/>
        <w:gridCol w:w="1994"/>
      </w:tblGrid>
      <w:tr w:rsidR="007F159E" w14:paraId="5A513332" w14:textId="77777777" w:rsidTr="002A00F1">
        <w:tc>
          <w:tcPr>
            <w:tcW w:w="3572" w:type="dxa"/>
          </w:tcPr>
          <w:p w14:paraId="68E0B6B0" w14:textId="77777777" w:rsidR="007F159E" w:rsidRDefault="007F159E" w:rsidP="002A00F1">
            <w:r>
              <w:t>Criteria</w:t>
            </w:r>
          </w:p>
        </w:tc>
        <w:tc>
          <w:tcPr>
            <w:tcW w:w="1781" w:type="dxa"/>
          </w:tcPr>
          <w:p w14:paraId="0FCD609F" w14:textId="77777777" w:rsidR="007F159E" w:rsidRDefault="007F159E" w:rsidP="002A00F1">
            <w:r>
              <w:t xml:space="preserve">Grade 7 </w:t>
            </w:r>
          </w:p>
          <w:p w14:paraId="55006FB4" w14:textId="77777777" w:rsidR="007F159E" w:rsidRDefault="007F159E" w:rsidP="002A00F1">
            <w:r>
              <w:t>Essential / Desirable</w:t>
            </w:r>
          </w:p>
        </w:tc>
        <w:tc>
          <w:tcPr>
            <w:tcW w:w="1669" w:type="dxa"/>
          </w:tcPr>
          <w:p w14:paraId="0CCA3239" w14:textId="77777777" w:rsidR="007F159E" w:rsidRDefault="007F159E" w:rsidP="002A00F1">
            <w:r>
              <w:t xml:space="preserve">Grade 8 </w:t>
            </w:r>
          </w:p>
          <w:p w14:paraId="43F5626A" w14:textId="77777777" w:rsidR="007F159E" w:rsidRDefault="007F159E" w:rsidP="002A00F1">
            <w:r>
              <w:t>Essential / Desirable</w:t>
            </w:r>
          </w:p>
        </w:tc>
        <w:tc>
          <w:tcPr>
            <w:tcW w:w="1994" w:type="dxa"/>
          </w:tcPr>
          <w:p w14:paraId="37CD4EB4" w14:textId="77777777" w:rsidR="007F159E" w:rsidRDefault="007F159E" w:rsidP="002A00F1">
            <w:r>
              <w:t>Evaluation</w:t>
            </w:r>
          </w:p>
        </w:tc>
      </w:tr>
      <w:tr w:rsidR="007F159E" w14:paraId="574D33B2" w14:textId="77777777" w:rsidTr="002A00F1">
        <w:tc>
          <w:tcPr>
            <w:tcW w:w="3572" w:type="dxa"/>
          </w:tcPr>
          <w:p w14:paraId="7825DCE7" w14:textId="2042C67B" w:rsidR="007F159E" w:rsidRDefault="007F159E" w:rsidP="002A00F1">
            <w:r>
              <w:t xml:space="preserve">A </w:t>
            </w:r>
            <w:proofErr w:type="gramStart"/>
            <w:r>
              <w:t>PhD  or</w:t>
            </w:r>
            <w:proofErr w:type="gramEnd"/>
            <w:r>
              <w:t xml:space="preserve"> equivalent in </w:t>
            </w:r>
            <w:r w:rsidR="00BF0490">
              <w:t>Marketing,</w:t>
            </w:r>
            <w:r>
              <w:t xml:space="preserve"> Business Administration or a related discipline (or close to completion for grade 7)</w:t>
            </w:r>
          </w:p>
          <w:p w14:paraId="5F987EA8" w14:textId="77777777" w:rsidR="007F159E" w:rsidRDefault="007F159E" w:rsidP="002A00F1"/>
        </w:tc>
        <w:tc>
          <w:tcPr>
            <w:tcW w:w="1781" w:type="dxa"/>
          </w:tcPr>
          <w:p w14:paraId="783FCCDE" w14:textId="77777777" w:rsidR="007F159E" w:rsidRDefault="007F159E" w:rsidP="002A00F1">
            <w:r>
              <w:t xml:space="preserve">Essential </w:t>
            </w:r>
          </w:p>
        </w:tc>
        <w:tc>
          <w:tcPr>
            <w:tcW w:w="1669" w:type="dxa"/>
          </w:tcPr>
          <w:p w14:paraId="42A358AF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0F8E0B1E" w14:textId="77777777" w:rsidR="007F159E" w:rsidRDefault="007F159E" w:rsidP="002A00F1">
            <w:r>
              <w:t>Application Form</w:t>
            </w:r>
          </w:p>
        </w:tc>
      </w:tr>
      <w:tr w:rsidR="007F159E" w14:paraId="6727692B" w14:textId="77777777" w:rsidTr="002A00F1">
        <w:tc>
          <w:tcPr>
            <w:tcW w:w="3572" w:type="dxa"/>
          </w:tcPr>
          <w:p w14:paraId="47C51D8A" w14:textId="77777777" w:rsidR="007F159E" w:rsidRDefault="007F159E" w:rsidP="002A00F1">
            <w:r>
              <w:t>At least two years teaching experience in Higher Education (in English)</w:t>
            </w:r>
          </w:p>
          <w:p w14:paraId="700B03DB" w14:textId="77777777" w:rsidR="007F159E" w:rsidRDefault="007F159E" w:rsidP="002A00F1"/>
        </w:tc>
        <w:tc>
          <w:tcPr>
            <w:tcW w:w="1781" w:type="dxa"/>
          </w:tcPr>
          <w:p w14:paraId="719FE8C2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1EB15297" w14:textId="77777777" w:rsidR="007F159E" w:rsidRDefault="007F159E" w:rsidP="002A00F1">
            <w:r>
              <w:t>Essential (at least 5 years)</w:t>
            </w:r>
          </w:p>
        </w:tc>
        <w:tc>
          <w:tcPr>
            <w:tcW w:w="1994" w:type="dxa"/>
          </w:tcPr>
          <w:p w14:paraId="13BA24EE" w14:textId="77777777" w:rsidR="007F159E" w:rsidRDefault="007F159E" w:rsidP="002A00F1">
            <w:r>
              <w:t>Application Form</w:t>
            </w:r>
          </w:p>
        </w:tc>
      </w:tr>
      <w:tr w:rsidR="007F159E" w14:paraId="7C74569C" w14:textId="77777777" w:rsidTr="002A00F1">
        <w:tc>
          <w:tcPr>
            <w:tcW w:w="3572" w:type="dxa"/>
          </w:tcPr>
          <w:p w14:paraId="6DFA84FD" w14:textId="77777777" w:rsidR="007F159E" w:rsidRDefault="007F159E" w:rsidP="002A00F1">
            <w:r>
              <w:t xml:space="preserve">The ability to identify relevant connections to areas of Business Studies and approaches to scholarship and teaching at the Lancaster University College at BJTU </w:t>
            </w:r>
          </w:p>
          <w:p w14:paraId="3ECCCD1B" w14:textId="77777777" w:rsidR="007F159E" w:rsidRDefault="007F159E" w:rsidP="002A00F1"/>
        </w:tc>
        <w:tc>
          <w:tcPr>
            <w:tcW w:w="1781" w:type="dxa"/>
          </w:tcPr>
          <w:p w14:paraId="51E54D90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64DD7576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1EF01C24" w14:textId="77777777" w:rsidR="007F159E" w:rsidRDefault="007F159E" w:rsidP="002A00F1">
            <w:r>
              <w:t>Application Form / Interview</w:t>
            </w:r>
          </w:p>
        </w:tc>
      </w:tr>
      <w:tr w:rsidR="007F159E" w14:paraId="75D0D6B4" w14:textId="77777777" w:rsidTr="002A00F1">
        <w:tc>
          <w:tcPr>
            <w:tcW w:w="3572" w:type="dxa"/>
          </w:tcPr>
          <w:p w14:paraId="162B8E18" w14:textId="77777777" w:rsidR="007F159E" w:rsidRDefault="007F159E" w:rsidP="002A00F1">
            <w:r>
              <w:t>The ability to contribute to the strategic development of teaching in the broad area of Business Studies</w:t>
            </w:r>
          </w:p>
          <w:p w14:paraId="1FF6E618" w14:textId="77777777" w:rsidR="007F159E" w:rsidRDefault="007F159E" w:rsidP="002A00F1"/>
        </w:tc>
        <w:tc>
          <w:tcPr>
            <w:tcW w:w="1781" w:type="dxa"/>
          </w:tcPr>
          <w:p w14:paraId="5DE5E31C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57469272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496D011F" w14:textId="77777777" w:rsidR="007F159E" w:rsidRDefault="007F159E" w:rsidP="002A00F1">
            <w:r>
              <w:t>Interview</w:t>
            </w:r>
          </w:p>
        </w:tc>
      </w:tr>
      <w:tr w:rsidR="007F159E" w14:paraId="2EDCA038" w14:textId="77777777" w:rsidTr="002A00F1">
        <w:tc>
          <w:tcPr>
            <w:tcW w:w="3572" w:type="dxa"/>
          </w:tcPr>
          <w:p w14:paraId="67C9AC6D" w14:textId="4104E45D" w:rsidR="007F159E" w:rsidRDefault="007F159E" w:rsidP="007F159E">
            <w:r>
              <w:t>The ability to teach introductory, intermediate and advanced material in relevant areas of Business Studies at undergraduate level to a high standard, such as modules among the following:  Market</w:t>
            </w:r>
            <w:r w:rsidR="002A00F1">
              <w:t xml:space="preserve"> Research</w:t>
            </w:r>
            <w:r>
              <w:t>, Strategic Marketing, Routes to Market, Business Management.</w:t>
            </w:r>
          </w:p>
        </w:tc>
        <w:tc>
          <w:tcPr>
            <w:tcW w:w="1781" w:type="dxa"/>
          </w:tcPr>
          <w:p w14:paraId="3EE8C74F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03330941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57F6B723" w14:textId="77777777" w:rsidR="007F159E" w:rsidRDefault="007F159E" w:rsidP="002A00F1">
            <w:r>
              <w:t>Application Form / Interview</w:t>
            </w:r>
          </w:p>
        </w:tc>
      </w:tr>
      <w:tr w:rsidR="007F159E" w14:paraId="5B5BE7A4" w14:textId="77777777" w:rsidTr="002A00F1">
        <w:tc>
          <w:tcPr>
            <w:tcW w:w="3572" w:type="dxa"/>
          </w:tcPr>
          <w:p w14:paraId="60FB6167" w14:textId="77777777" w:rsidR="007F159E" w:rsidRDefault="007F159E" w:rsidP="002A00F1">
            <w:r>
              <w:t xml:space="preserve">The ability to undertake appropriate administrative responsibilities to a high standard  </w:t>
            </w:r>
          </w:p>
          <w:p w14:paraId="26D49D30" w14:textId="77777777" w:rsidR="007F159E" w:rsidRDefault="007F159E" w:rsidP="002A00F1"/>
        </w:tc>
        <w:tc>
          <w:tcPr>
            <w:tcW w:w="1781" w:type="dxa"/>
          </w:tcPr>
          <w:p w14:paraId="459EFC13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7F39433C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52D548EF" w14:textId="77777777" w:rsidR="007F159E" w:rsidRDefault="007F159E" w:rsidP="002A00F1">
            <w:r>
              <w:t>Application Form / Interview</w:t>
            </w:r>
          </w:p>
        </w:tc>
      </w:tr>
      <w:tr w:rsidR="007F159E" w14:paraId="2D8BA031" w14:textId="77777777" w:rsidTr="002A00F1">
        <w:tc>
          <w:tcPr>
            <w:tcW w:w="3572" w:type="dxa"/>
          </w:tcPr>
          <w:p w14:paraId="6FD27137" w14:textId="77777777" w:rsidR="007F159E" w:rsidRDefault="007F159E" w:rsidP="002A00F1">
            <w:r>
              <w:t xml:space="preserve">The ability to work effectively with a diverse group of colleagues and students in a multilingual setting </w:t>
            </w:r>
          </w:p>
          <w:p w14:paraId="774E47BC" w14:textId="77777777" w:rsidR="007F159E" w:rsidRDefault="007F159E" w:rsidP="002A00F1"/>
        </w:tc>
        <w:tc>
          <w:tcPr>
            <w:tcW w:w="1781" w:type="dxa"/>
          </w:tcPr>
          <w:p w14:paraId="1122E1C6" w14:textId="77777777" w:rsidR="007F159E" w:rsidRDefault="007F159E" w:rsidP="002A00F1">
            <w:r>
              <w:t>Essential</w:t>
            </w:r>
          </w:p>
        </w:tc>
        <w:tc>
          <w:tcPr>
            <w:tcW w:w="1669" w:type="dxa"/>
          </w:tcPr>
          <w:p w14:paraId="023C20C1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57C14BF3" w14:textId="77777777" w:rsidR="007F159E" w:rsidRDefault="007F159E" w:rsidP="002A00F1">
            <w:r>
              <w:t>Application Form / Interview</w:t>
            </w:r>
          </w:p>
        </w:tc>
      </w:tr>
      <w:tr w:rsidR="007F159E" w14:paraId="5DAC6E1F" w14:textId="77777777" w:rsidTr="002A00F1">
        <w:tc>
          <w:tcPr>
            <w:tcW w:w="3572" w:type="dxa"/>
          </w:tcPr>
          <w:p w14:paraId="608D4C65" w14:textId="77777777" w:rsidR="007F159E" w:rsidRDefault="007F159E" w:rsidP="002A00F1">
            <w:r>
              <w:lastRenderedPageBreak/>
              <w:t>A record of research outputs targeting high quality journals</w:t>
            </w:r>
          </w:p>
          <w:p w14:paraId="27B89B4E" w14:textId="77777777" w:rsidR="007F159E" w:rsidRDefault="007F159E" w:rsidP="002A00F1"/>
        </w:tc>
        <w:tc>
          <w:tcPr>
            <w:tcW w:w="1781" w:type="dxa"/>
          </w:tcPr>
          <w:p w14:paraId="702AC64A" w14:textId="77777777" w:rsidR="007F159E" w:rsidRDefault="007F159E" w:rsidP="002A00F1">
            <w:r>
              <w:t>Desirable</w:t>
            </w:r>
          </w:p>
        </w:tc>
        <w:tc>
          <w:tcPr>
            <w:tcW w:w="1669" w:type="dxa"/>
          </w:tcPr>
          <w:p w14:paraId="3406059C" w14:textId="77777777" w:rsidR="007F159E" w:rsidRDefault="007F159E" w:rsidP="002A00F1">
            <w:r>
              <w:t>Desirable</w:t>
            </w:r>
          </w:p>
        </w:tc>
        <w:tc>
          <w:tcPr>
            <w:tcW w:w="1994" w:type="dxa"/>
          </w:tcPr>
          <w:p w14:paraId="66120DE8" w14:textId="77777777" w:rsidR="007F159E" w:rsidRDefault="007F159E" w:rsidP="002A00F1">
            <w:r>
              <w:t>Application Form / Interview</w:t>
            </w:r>
          </w:p>
        </w:tc>
      </w:tr>
      <w:tr w:rsidR="007F159E" w14:paraId="57B49395" w14:textId="77777777" w:rsidTr="002A00F1">
        <w:tc>
          <w:tcPr>
            <w:tcW w:w="3572" w:type="dxa"/>
          </w:tcPr>
          <w:p w14:paraId="7808D3A5" w14:textId="5532FAF8" w:rsidR="007F159E" w:rsidRDefault="007F159E" w:rsidP="002A00F1">
            <w:r>
              <w:t>Prior experience working in China and/or in transnational education</w:t>
            </w:r>
          </w:p>
        </w:tc>
        <w:tc>
          <w:tcPr>
            <w:tcW w:w="1781" w:type="dxa"/>
          </w:tcPr>
          <w:p w14:paraId="05AC5575" w14:textId="77777777" w:rsidR="007F159E" w:rsidRDefault="007F159E" w:rsidP="002A00F1">
            <w:r>
              <w:t>Desirable</w:t>
            </w:r>
          </w:p>
        </w:tc>
        <w:tc>
          <w:tcPr>
            <w:tcW w:w="1669" w:type="dxa"/>
          </w:tcPr>
          <w:p w14:paraId="3F572E5D" w14:textId="77777777" w:rsidR="007F159E" w:rsidRDefault="007F159E" w:rsidP="002A00F1">
            <w:r>
              <w:t>Essential</w:t>
            </w:r>
          </w:p>
        </w:tc>
        <w:tc>
          <w:tcPr>
            <w:tcW w:w="1994" w:type="dxa"/>
          </w:tcPr>
          <w:p w14:paraId="0E9A7CDB" w14:textId="77777777" w:rsidR="007F159E" w:rsidRDefault="007F159E" w:rsidP="002A00F1">
            <w:r>
              <w:t>Application Form / Interview</w:t>
            </w:r>
          </w:p>
        </w:tc>
      </w:tr>
    </w:tbl>
    <w:p w14:paraId="458E938B" w14:textId="77777777" w:rsidR="00847110" w:rsidRDefault="00847110" w:rsidP="00BF0490"/>
    <w:p w14:paraId="620BCF10" w14:textId="77777777" w:rsidR="00977D92" w:rsidRDefault="00977D92" w:rsidP="00977D92">
      <w:r>
        <w:t>•</w:t>
      </w:r>
      <w:r>
        <w:tab/>
        <w:t xml:space="preserve">Application Form – Normally used to evaluate factual evidence </w:t>
      </w:r>
      <w:proofErr w:type="spellStart"/>
      <w:r>
        <w:t>eg</w:t>
      </w:r>
      <w:proofErr w:type="spellEnd"/>
      <w:r>
        <w:t xml:space="preserve"> award of a PhD. Will </w:t>
      </w:r>
      <w:proofErr w:type="gramStart"/>
      <w:r>
        <w:t>be</w:t>
      </w:r>
      <w:proofErr w:type="gramEnd"/>
      <w:r>
        <w:t xml:space="preserve"> “scored” as part of the shortlisting process.  </w:t>
      </w:r>
    </w:p>
    <w:p w14:paraId="7A13841B" w14:textId="77777777" w:rsidR="00977D92" w:rsidRDefault="00977D92" w:rsidP="00977D92">
      <w:r>
        <w:t>•</w:t>
      </w:r>
      <w: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4119D6B1" w14:textId="59C00435" w:rsidR="00977D92" w:rsidRDefault="00977D92" w:rsidP="00977D92">
      <w:r>
        <w:t>•</w:t>
      </w:r>
      <w:r>
        <w:tab/>
        <w:t xml:space="preserve">Interview – assessed during the interview process by either </w:t>
      </w:r>
      <w:proofErr w:type="gramStart"/>
      <w:r>
        <w:t>competency based</w:t>
      </w:r>
      <w:proofErr w:type="gramEnd"/>
      <w:r>
        <w:t xml:space="preserve"> interview questions, tests, presentation etc.</w:t>
      </w:r>
    </w:p>
    <w:sectPr w:rsidR="0097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9B0FE" w14:textId="77777777" w:rsidR="00977D92" w:rsidRDefault="00977D92" w:rsidP="00977D92">
      <w:pPr>
        <w:spacing w:after="0" w:line="240" w:lineRule="auto"/>
      </w:pPr>
      <w:r>
        <w:separator/>
      </w:r>
    </w:p>
  </w:endnote>
  <w:endnote w:type="continuationSeparator" w:id="0">
    <w:p w14:paraId="34204957" w14:textId="77777777" w:rsidR="00977D92" w:rsidRDefault="00977D92" w:rsidP="0097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FB8F0" w14:textId="77777777" w:rsidR="00977D92" w:rsidRDefault="00977D92" w:rsidP="00977D92">
      <w:pPr>
        <w:spacing w:after="0" w:line="240" w:lineRule="auto"/>
      </w:pPr>
      <w:r>
        <w:separator/>
      </w:r>
    </w:p>
  </w:footnote>
  <w:footnote w:type="continuationSeparator" w:id="0">
    <w:p w14:paraId="723C7FF1" w14:textId="77777777" w:rsidR="00977D92" w:rsidRDefault="00977D92" w:rsidP="0097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6A"/>
    <w:rsid w:val="00001771"/>
    <w:rsid w:val="000E1EDA"/>
    <w:rsid w:val="000E513F"/>
    <w:rsid w:val="000F2769"/>
    <w:rsid w:val="00127B81"/>
    <w:rsid w:val="00203750"/>
    <w:rsid w:val="002A00F1"/>
    <w:rsid w:val="00444DA6"/>
    <w:rsid w:val="00682607"/>
    <w:rsid w:val="00691B0C"/>
    <w:rsid w:val="007F159E"/>
    <w:rsid w:val="00847110"/>
    <w:rsid w:val="00893E6A"/>
    <w:rsid w:val="008D41A2"/>
    <w:rsid w:val="00933E3E"/>
    <w:rsid w:val="00977D92"/>
    <w:rsid w:val="00B76296"/>
    <w:rsid w:val="00BF0490"/>
    <w:rsid w:val="00C4744F"/>
    <w:rsid w:val="00CB2F86"/>
    <w:rsid w:val="00DC1630"/>
    <w:rsid w:val="00E2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522"/>
  <w15:chartTrackingRefBased/>
  <w15:docId w15:val="{03AC6C60-91B1-4D8C-8414-481B60B4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92"/>
  </w:style>
  <w:style w:type="paragraph" w:styleId="Footer">
    <w:name w:val="footer"/>
    <w:basedOn w:val="Normal"/>
    <w:link w:val="FooterChar"/>
    <w:uiPriority w:val="99"/>
    <w:unhideWhenUsed/>
    <w:rsid w:val="0097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Higgitt, David</dc:creator>
  <cp:keywords/>
  <dc:description/>
  <cp:lastModifiedBy>Griffith, Robin (griffi55)</cp:lastModifiedBy>
  <cp:revision>4</cp:revision>
  <dcterms:created xsi:type="dcterms:W3CDTF">2024-03-18T06:12:00Z</dcterms:created>
  <dcterms:modified xsi:type="dcterms:W3CDTF">2024-04-22T09:40:00Z</dcterms:modified>
</cp:coreProperties>
</file>